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DD61" w14:textId="72E6075A" w:rsidR="004C4341" w:rsidRDefault="00D83F89">
      <w:pPr>
        <w:rPr>
          <w:lang w:val="nl-NL"/>
        </w:rPr>
      </w:pPr>
      <w:r>
        <w:rPr>
          <w:lang w:val="nl-NL"/>
        </w:rPr>
        <w:t xml:space="preserve">Verslag </w:t>
      </w:r>
      <w:proofErr w:type="spellStart"/>
      <w:r>
        <w:rPr>
          <w:lang w:val="nl-NL"/>
        </w:rPr>
        <w:t>Ost</w:t>
      </w:r>
      <w:proofErr w:type="spellEnd"/>
      <w:r w:rsidR="00EC6622">
        <w:rPr>
          <w:lang w:val="nl-NL"/>
        </w:rPr>
        <w:t xml:space="preserve"> 15 februari 2022</w:t>
      </w:r>
    </w:p>
    <w:p w14:paraId="7DB50978" w14:textId="25393183" w:rsidR="00EC6622" w:rsidRDefault="00EC6622">
      <w:pPr>
        <w:rPr>
          <w:lang w:val="nl-NL"/>
        </w:rPr>
      </w:pPr>
    </w:p>
    <w:p w14:paraId="1E2D3E3E" w14:textId="6BA0265F" w:rsidR="00EC6622" w:rsidRDefault="00EC6622">
      <w:pPr>
        <w:rPr>
          <w:lang w:val="nl-NL"/>
        </w:rPr>
      </w:pPr>
      <w:r>
        <w:rPr>
          <w:lang w:val="nl-NL"/>
        </w:rPr>
        <w:t xml:space="preserve">Aanwezig: juf Hilde, Juf Mia, Christine, Evelyne, Bianca, Bart, </w:t>
      </w:r>
      <w:proofErr w:type="spellStart"/>
      <w:r>
        <w:rPr>
          <w:lang w:val="nl-NL"/>
        </w:rPr>
        <w:t>Liesbet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Shari</w:t>
      </w:r>
      <w:proofErr w:type="spellEnd"/>
      <w:r>
        <w:rPr>
          <w:lang w:val="nl-NL"/>
        </w:rPr>
        <w:t xml:space="preserve">, </w:t>
      </w:r>
    </w:p>
    <w:p w14:paraId="709F2C2B" w14:textId="256E5433" w:rsidR="003F659E" w:rsidRDefault="003F659E">
      <w:pPr>
        <w:rPr>
          <w:lang w:val="nl-NL"/>
        </w:rPr>
      </w:pPr>
    </w:p>
    <w:p w14:paraId="14A0F5A2" w14:textId="10B03AE5" w:rsidR="003F659E" w:rsidRDefault="003F659E">
      <w:pPr>
        <w:rPr>
          <w:lang w:val="nl-NL"/>
        </w:rPr>
      </w:pPr>
      <w:r>
        <w:rPr>
          <w:lang w:val="nl-NL"/>
        </w:rPr>
        <w:t>Agenda:</w:t>
      </w:r>
    </w:p>
    <w:p w14:paraId="53D023C7" w14:textId="61A41CBE" w:rsidR="003F659E" w:rsidRDefault="003F659E" w:rsidP="003F65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WANDELING</w:t>
      </w:r>
    </w:p>
    <w:p w14:paraId="6FEF9D48" w14:textId="5FBC7F62" w:rsidR="003F659E" w:rsidRDefault="003F659E" w:rsidP="003F659E">
      <w:pPr>
        <w:pStyle w:val="Lijstalinea"/>
        <w:rPr>
          <w:lang w:val="nl-NL"/>
        </w:rPr>
      </w:pPr>
      <w:r>
        <w:rPr>
          <w:lang w:val="nl-NL"/>
        </w:rPr>
        <w:t xml:space="preserve">Bart, </w:t>
      </w:r>
      <w:proofErr w:type="spellStart"/>
      <w:r>
        <w:rPr>
          <w:lang w:val="nl-NL"/>
        </w:rPr>
        <w:t>Stephany</w:t>
      </w:r>
      <w:proofErr w:type="spellEnd"/>
      <w:r>
        <w:rPr>
          <w:lang w:val="nl-NL"/>
        </w:rPr>
        <w:t xml:space="preserve"> en Kristof hebben een wandeling gemaakt.  In sommige voortuinen staat een emmer met telkens een volgende stuk van de </w:t>
      </w:r>
      <w:proofErr w:type="gramStart"/>
      <w:r>
        <w:rPr>
          <w:lang w:val="nl-NL"/>
        </w:rPr>
        <w:t>wandel route</w:t>
      </w:r>
      <w:proofErr w:type="gramEnd"/>
      <w:r>
        <w:rPr>
          <w:lang w:val="nl-NL"/>
        </w:rPr>
        <w:t xml:space="preserve">.  </w:t>
      </w:r>
      <w:proofErr w:type="spellStart"/>
      <w:r>
        <w:rPr>
          <w:lang w:val="nl-NL"/>
        </w:rPr>
        <w:t>Dit</w:t>
      </w:r>
      <w:proofErr w:type="spellEnd"/>
      <w:r>
        <w:rPr>
          <w:lang w:val="nl-NL"/>
        </w:rPr>
        <w:t xml:space="preserve"> van Krokus tot Pasen.  Geen geld voor vragen, gewoon voor het plezier. </w:t>
      </w:r>
    </w:p>
    <w:p w14:paraId="31E3B9DC" w14:textId="77777777" w:rsidR="009D799A" w:rsidRDefault="003F659E" w:rsidP="009D799A">
      <w:pPr>
        <w:pStyle w:val="Lijstalinea"/>
        <w:rPr>
          <w:lang w:val="nl-NL"/>
        </w:rPr>
      </w:pPr>
      <w:r>
        <w:rPr>
          <w:lang w:val="nl-NL"/>
        </w:rPr>
        <w:t xml:space="preserve">Wat nog te doen: </w:t>
      </w:r>
    </w:p>
    <w:p w14:paraId="38E2B0DB" w14:textId="77777777" w:rsidR="009D799A" w:rsidRDefault="003F659E" w:rsidP="009D799A">
      <w:pPr>
        <w:pStyle w:val="Lijstalinea"/>
        <w:numPr>
          <w:ilvl w:val="0"/>
          <w:numId w:val="2"/>
        </w:numPr>
        <w:rPr>
          <w:lang w:val="nl-NL"/>
        </w:rPr>
      </w:pPr>
      <w:proofErr w:type="gramStart"/>
      <w:r>
        <w:rPr>
          <w:lang w:val="nl-NL"/>
        </w:rPr>
        <w:t>strookjes</w:t>
      </w:r>
      <w:proofErr w:type="gramEnd"/>
      <w:r>
        <w:rPr>
          <w:lang w:val="nl-NL"/>
        </w:rPr>
        <w:t xml:space="preserve"> afprinten en in emmers verdelen.  </w:t>
      </w:r>
    </w:p>
    <w:p w14:paraId="2C71357A" w14:textId="7D3088E8" w:rsidR="009D799A" w:rsidRDefault="003F659E" w:rsidP="009D799A">
      <w:pPr>
        <w:pStyle w:val="Lijstalinea"/>
        <w:numPr>
          <w:ilvl w:val="0"/>
          <w:numId w:val="2"/>
        </w:numPr>
        <w:rPr>
          <w:lang w:val="nl-NL"/>
        </w:rPr>
      </w:pPr>
      <w:proofErr w:type="spellStart"/>
      <w:r>
        <w:rPr>
          <w:lang w:val="nl-NL"/>
        </w:rPr>
        <w:t>Stephany</w:t>
      </w:r>
      <w:proofErr w:type="spellEnd"/>
      <w:r>
        <w:rPr>
          <w:lang w:val="nl-NL"/>
        </w:rPr>
        <w:t xml:space="preserve"> zorgt voor emmers.  </w:t>
      </w:r>
    </w:p>
    <w:p w14:paraId="4A012045" w14:textId="77777777" w:rsidR="009D799A" w:rsidRPr="009D799A" w:rsidRDefault="009D799A" w:rsidP="009D799A">
      <w:pPr>
        <w:rPr>
          <w:lang w:val="nl-NL"/>
        </w:rPr>
      </w:pPr>
    </w:p>
    <w:p w14:paraId="145853E4" w14:textId="4A8CF946" w:rsidR="009D799A" w:rsidRDefault="009D799A" w:rsidP="009D799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QUIZE</w:t>
      </w:r>
      <w:r w:rsidR="00A0069A">
        <w:rPr>
          <w:lang w:val="nl-NL"/>
        </w:rPr>
        <w:t xml:space="preserve"> 19 maart</w:t>
      </w:r>
    </w:p>
    <w:p w14:paraId="05A2757D" w14:textId="3BA0008F" w:rsidR="009D799A" w:rsidRDefault="009D799A" w:rsidP="009D799A">
      <w:pPr>
        <w:pStyle w:val="Lijstalinea"/>
        <w:rPr>
          <w:lang w:val="nl-NL"/>
        </w:rPr>
      </w:pPr>
      <w:r>
        <w:rPr>
          <w:lang w:val="nl-NL"/>
        </w:rPr>
        <w:t>Mag doorgaan!!!!</w:t>
      </w:r>
    </w:p>
    <w:p w14:paraId="044243D2" w14:textId="457F2385" w:rsidR="009D799A" w:rsidRDefault="009D799A" w:rsidP="009D799A">
      <w:pPr>
        <w:pStyle w:val="Lijstalinea"/>
        <w:rPr>
          <w:lang w:val="nl-NL"/>
        </w:rPr>
      </w:pPr>
      <w:r>
        <w:rPr>
          <w:lang w:val="nl-NL"/>
        </w:rPr>
        <w:t>Vanaf 50 deelnemers moet er gewerkt worden met CSP.  Afwachten wat de kleur van de barometer is wat de regels op dat moment zijn.</w:t>
      </w:r>
    </w:p>
    <w:p w14:paraId="39826C80" w14:textId="194E61AF" w:rsidR="009D799A" w:rsidRDefault="009D799A" w:rsidP="009D799A">
      <w:pPr>
        <w:pStyle w:val="Lijstalinea"/>
        <w:rPr>
          <w:lang w:val="nl-NL"/>
        </w:rPr>
      </w:pPr>
      <w:r>
        <w:rPr>
          <w:lang w:val="nl-NL"/>
        </w:rPr>
        <w:t xml:space="preserve">Jan gaat aan de kassa zitten.  </w:t>
      </w:r>
    </w:p>
    <w:p w14:paraId="6F063DC1" w14:textId="05084AFF" w:rsidR="009D799A" w:rsidRDefault="009D799A" w:rsidP="009D799A">
      <w:pPr>
        <w:pStyle w:val="Lijstalinea"/>
        <w:rPr>
          <w:lang w:val="nl-NL"/>
        </w:rPr>
      </w:pPr>
      <w:proofErr w:type="spellStart"/>
      <w:r>
        <w:rPr>
          <w:lang w:val="nl-NL"/>
        </w:rPr>
        <w:t>Covid</w:t>
      </w:r>
      <w:proofErr w:type="spellEnd"/>
      <w:r>
        <w:rPr>
          <w:lang w:val="nl-NL"/>
        </w:rPr>
        <w:t xml:space="preserve"> safe app staat niet in de berichtgeving naar de ouders.  School neemt dit op.</w:t>
      </w:r>
    </w:p>
    <w:p w14:paraId="686E8C00" w14:textId="77777777" w:rsidR="008A2FB9" w:rsidRDefault="008A2FB9" w:rsidP="009D799A">
      <w:pPr>
        <w:pStyle w:val="Lijstalinea"/>
        <w:rPr>
          <w:lang w:val="nl-NL"/>
        </w:rPr>
      </w:pPr>
    </w:p>
    <w:p w14:paraId="2A31D22F" w14:textId="7E038768" w:rsidR="008A2FB9" w:rsidRDefault="008A2FB9" w:rsidP="009D799A">
      <w:pPr>
        <w:pStyle w:val="Lijstalinea"/>
        <w:rPr>
          <w:lang w:val="nl-NL"/>
        </w:rPr>
      </w:pPr>
      <w:r>
        <w:rPr>
          <w:lang w:val="nl-NL"/>
        </w:rPr>
        <w:t xml:space="preserve">Drank: </w:t>
      </w:r>
    </w:p>
    <w:p w14:paraId="77217346" w14:textId="469CD70C" w:rsidR="008A2FB9" w:rsidRDefault="008A2FB9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Bart heeft het</w:t>
      </w:r>
      <w:r w:rsidR="003019EB">
        <w:rPr>
          <w:lang w:val="nl-NL"/>
        </w:rPr>
        <w:t xml:space="preserve"> drankenbestand</w:t>
      </w:r>
    </w:p>
    <w:p w14:paraId="37A0E8F0" w14:textId="43D86918" w:rsidR="00A7525A" w:rsidRDefault="00A7525A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Excel en kassa voorzien.  Briefjes op tafel leggen om </w:t>
      </w:r>
      <w:proofErr w:type="spellStart"/>
      <w:r>
        <w:rPr>
          <w:lang w:val="nl-NL"/>
        </w:rPr>
        <w:t>consumties</w:t>
      </w:r>
      <w:proofErr w:type="spellEnd"/>
      <w:r>
        <w:rPr>
          <w:lang w:val="nl-NL"/>
        </w:rPr>
        <w:t xml:space="preserve"> op de schrijven. 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 xml:space="preserve"> met </w:t>
      </w:r>
      <w:proofErr w:type="spellStart"/>
      <w:r>
        <w:rPr>
          <w:lang w:val="nl-NL"/>
        </w:rPr>
        <w:t>payconic</w:t>
      </w:r>
      <w:proofErr w:type="spellEnd"/>
      <w:r>
        <w:rPr>
          <w:lang w:val="nl-NL"/>
        </w:rPr>
        <w:t xml:space="preserve">.  Kassiers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 xml:space="preserve"> met eigen </w:t>
      </w:r>
      <w:proofErr w:type="spellStart"/>
      <w:r>
        <w:rPr>
          <w:lang w:val="nl-NL"/>
        </w:rPr>
        <w:t>payconic</w:t>
      </w:r>
      <w:proofErr w:type="spellEnd"/>
      <w:r>
        <w:rPr>
          <w:lang w:val="nl-NL"/>
        </w:rPr>
        <w:t xml:space="preserve"> en nadien doorstorten.  </w:t>
      </w:r>
    </w:p>
    <w:p w14:paraId="6044A5A5" w14:textId="42323292" w:rsidR="00561251" w:rsidRDefault="00561251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Drank wordt besteld bij de drankenhal door Christine.  Bart kan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 xml:space="preserve"> mee.  Christine vraag offerte bij 2 drankenhallen.  </w:t>
      </w:r>
    </w:p>
    <w:p w14:paraId="0E92415F" w14:textId="3DAAAA85" w:rsidR="00A0069A" w:rsidRPr="00D4101C" w:rsidRDefault="00A0069A" w:rsidP="00D4101C">
      <w:pPr>
        <w:pStyle w:val="Lijstalinea"/>
        <w:numPr>
          <w:ilvl w:val="0"/>
          <w:numId w:val="4"/>
        </w:numPr>
        <w:rPr>
          <w:lang w:val="nl-NL"/>
        </w:rPr>
      </w:pPr>
      <w:proofErr w:type="spellStart"/>
      <w:r>
        <w:rPr>
          <w:lang w:val="nl-NL"/>
        </w:rPr>
        <w:t>Blitz</w:t>
      </w:r>
      <w:proofErr w:type="spellEnd"/>
      <w:r>
        <w:rPr>
          <w:lang w:val="nl-NL"/>
        </w:rPr>
        <w:t xml:space="preserve"> bestellen bij mama Rik (2</w:t>
      </w:r>
      <w:r w:rsidRPr="00A0069A">
        <w:rPr>
          <w:vertAlign w:val="superscript"/>
          <w:lang w:val="nl-NL"/>
        </w:rPr>
        <w:t>e</w:t>
      </w:r>
      <w:r>
        <w:rPr>
          <w:lang w:val="nl-NL"/>
        </w:rPr>
        <w:t xml:space="preserve"> leerjaar)</w:t>
      </w:r>
      <w:r w:rsidR="00D4101C">
        <w:rPr>
          <w:lang w:val="nl-NL"/>
        </w:rPr>
        <w:t xml:space="preserve">.  </w:t>
      </w:r>
      <w:r w:rsidRPr="00D4101C">
        <w:rPr>
          <w:lang w:val="nl-NL"/>
        </w:rPr>
        <w:t xml:space="preserve">Christine spreekt mama aan </w:t>
      </w:r>
      <w:proofErr w:type="spellStart"/>
      <w:r w:rsidRPr="00D4101C">
        <w:rPr>
          <w:lang w:val="nl-NL"/>
        </w:rPr>
        <w:t>ivm</w:t>
      </w:r>
      <w:proofErr w:type="spellEnd"/>
      <w:r w:rsidRPr="00D4101C">
        <w:rPr>
          <w:lang w:val="nl-NL"/>
        </w:rPr>
        <w:t xml:space="preserve"> </w:t>
      </w:r>
      <w:proofErr w:type="spellStart"/>
      <w:r w:rsidRPr="00D4101C">
        <w:rPr>
          <w:lang w:val="nl-NL"/>
        </w:rPr>
        <w:t>Blitz</w:t>
      </w:r>
      <w:proofErr w:type="spellEnd"/>
      <w:r w:rsidRPr="00D4101C">
        <w:rPr>
          <w:lang w:val="nl-NL"/>
        </w:rPr>
        <w:t xml:space="preserve"> </w:t>
      </w:r>
    </w:p>
    <w:p w14:paraId="1B7BAF56" w14:textId="04FA4C38" w:rsidR="00AF2E30" w:rsidRDefault="00AF2E30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Koffie, thee, chips aankopen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 xml:space="preserve"> bij de drankenhal.  2 dozen kleine zakjes.  </w:t>
      </w:r>
    </w:p>
    <w:p w14:paraId="114AACDB" w14:textId="2A7D6CA1" w:rsidR="00871D89" w:rsidRDefault="00871D89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Prijs voor de grootste rekening.  Zuipprijs…</w:t>
      </w:r>
    </w:p>
    <w:p w14:paraId="28BD23BF" w14:textId="5763547E" w:rsidR="00871D89" w:rsidRDefault="00D4101C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Extra</w:t>
      </w:r>
      <w:r w:rsidR="00871D89">
        <w:rPr>
          <w:lang w:val="nl-NL"/>
        </w:rPr>
        <w:t xml:space="preserve"> prijzen?  Jan M vragen aan de middenstand </w:t>
      </w:r>
      <w:r>
        <w:rPr>
          <w:lang w:val="nl-NL"/>
        </w:rPr>
        <w:t>Wijnegem</w:t>
      </w:r>
      <w:r w:rsidR="00871D89">
        <w:rPr>
          <w:lang w:val="nl-NL"/>
        </w:rPr>
        <w:t xml:space="preserve">.  </w:t>
      </w:r>
      <w:proofErr w:type="gramStart"/>
      <w:r w:rsidR="00871D89">
        <w:rPr>
          <w:lang w:val="nl-NL"/>
        </w:rPr>
        <w:t>PJ vragen</w:t>
      </w:r>
      <w:proofErr w:type="gramEnd"/>
      <w:r w:rsidR="00871D89">
        <w:rPr>
          <w:lang w:val="nl-NL"/>
        </w:rPr>
        <w:t xml:space="preserve"> </w:t>
      </w:r>
      <w:proofErr w:type="spellStart"/>
      <w:r w:rsidR="00871D89">
        <w:rPr>
          <w:lang w:val="nl-NL"/>
        </w:rPr>
        <w:t>ivm</w:t>
      </w:r>
      <w:proofErr w:type="spellEnd"/>
      <w:r w:rsidR="00871D89">
        <w:rPr>
          <w:lang w:val="nl-NL"/>
        </w:rPr>
        <w:t xml:space="preserve"> brief</w:t>
      </w:r>
      <w:r>
        <w:rPr>
          <w:lang w:val="nl-NL"/>
        </w:rPr>
        <w:t xml:space="preserve"> over de prijzen.  </w:t>
      </w:r>
    </w:p>
    <w:p w14:paraId="18AD5019" w14:textId="6E1645E0" w:rsidR="004A7F5E" w:rsidRDefault="004A7F5E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Koffie tassen gebruiken we van de school. </w:t>
      </w:r>
    </w:p>
    <w:p w14:paraId="12B044EC" w14:textId="67D8256F" w:rsidR="008A2FB9" w:rsidRDefault="008A2FB9" w:rsidP="008A2FB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Prijzen bekijken.  </w:t>
      </w:r>
    </w:p>
    <w:p w14:paraId="6A211459" w14:textId="2EEBFF30" w:rsidR="008A2FB9" w:rsidRDefault="008A2FB9" w:rsidP="008A2FB9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>Water en bruis blijft 2 euro</w:t>
      </w:r>
    </w:p>
    <w:p w14:paraId="2EA99B9F" w14:textId="2FDC159D" w:rsidR="008A2FB9" w:rsidRDefault="008A2FB9" w:rsidP="008A2FB9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Frisdrank: </w:t>
      </w:r>
      <w:r w:rsidR="001C688D">
        <w:rPr>
          <w:lang w:val="nl-NL"/>
        </w:rPr>
        <w:t>2,5 euro</w:t>
      </w:r>
    </w:p>
    <w:p w14:paraId="2935E4E1" w14:textId="02D0A76B" w:rsidR="001C688D" w:rsidRDefault="001C688D" w:rsidP="008A2FB9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Koffie en thee wordt heel weinig gedronken.  Waterkoker? Percolator </w:t>
      </w:r>
      <w:r w:rsidR="004A5BA9">
        <w:rPr>
          <w:lang w:val="nl-NL"/>
        </w:rPr>
        <w:t>leraarskamer</w:t>
      </w:r>
      <w:r>
        <w:rPr>
          <w:lang w:val="nl-NL"/>
        </w:rPr>
        <w:t xml:space="preserve"> meenemen.</w:t>
      </w:r>
    </w:p>
    <w:p w14:paraId="0F3B8B28" w14:textId="0E404FC7" w:rsidR="001C688D" w:rsidRDefault="001C688D" w:rsidP="008A2FB9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Drank van de </w:t>
      </w:r>
      <w:proofErr w:type="spellStart"/>
      <w:r>
        <w:rPr>
          <w:lang w:val="nl-NL"/>
        </w:rPr>
        <w:t>ww</w:t>
      </w:r>
      <w:proofErr w:type="spellEnd"/>
      <w:r>
        <w:rPr>
          <w:lang w:val="nl-NL"/>
        </w:rPr>
        <w:t xml:space="preserve"> kan nadien </w:t>
      </w:r>
      <w:r w:rsidR="00D4101C">
        <w:rPr>
          <w:lang w:val="nl-NL"/>
        </w:rPr>
        <w:t>terugbezorgd</w:t>
      </w:r>
      <w:r>
        <w:rPr>
          <w:lang w:val="nl-NL"/>
        </w:rPr>
        <w:t xml:space="preserve"> worden.</w:t>
      </w:r>
      <w:r w:rsidR="00AF2E30">
        <w:rPr>
          <w:lang w:val="nl-NL"/>
        </w:rPr>
        <w:t xml:space="preserve">  Hilde vraag dit juf Ann Verschuren </w:t>
      </w:r>
    </w:p>
    <w:p w14:paraId="53D6D972" w14:textId="60F4395E" w:rsidR="001C688D" w:rsidRDefault="001C688D" w:rsidP="008A2FB9">
      <w:pPr>
        <w:pStyle w:val="Lijstalinea"/>
        <w:numPr>
          <w:ilvl w:val="1"/>
          <w:numId w:val="4"/>
        </w:numPr>
        <w:rPr>
          <w:lang w:val="nl-NL"/>
        </w:rPr>
      </w:pPr>
      <w:proofErr w:type="spellStart"/>
      <w:r>
        <w:rPr>
          <w:lang w:val="nl-NL"/>
        </w:rPr>
        <w:t>Melkjes</w:t>
      </w:r>
      <w:proofErr w:type="spellEnd"/>
      <w:r>
        <w:rPr>
          <w:lang w:val="nl-NL"/>
        </w:rPr>
        <w:t xml:space="preserve"> en klontjes voorzien.  </w:t>
      </w:r>
      <w:proofErr w:type="spellStart"/>
      <w:r>
        <w:rPr>
          <w:lang w:val="nl-NL"/>
        </w:rPr>
        <w:t>Melkjes</w:t>
      </w:r>
      <w:proofErr w:type="spellEnd"/>
      <w:r>
        <w:rPr>
          <w:lang w:val="nl-NL"/>
        </w:rPr>
        <w:t xml:space="preserve"> even nakijken op vervaldatum.  </w:t>
      </w:r>
    </w:p>
    <w:p w14:paraId="1449A823" w14:textId="1D43D783" w:rsidR="00A7525A" w:rsidRDefault="00A7525A" w:rsidP="008A2FB9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Wat weegt </w:t>
      </w:r>
      <w:proofErr w:type="gramStart"/>
      <w:r>
        <w:rPr>
          <w:lang w:val="nl-NL"/>
        </w:rPr>
        <w:t>er op</w:t>
      </w:r>
      <w:proofErr w:type="gramEnd"/>
      <w:r>
        <w:rPr>
          <w:lang w:val="nl-NL"/>
        </w:rPr>
        <w:t>?  Kleine flesjes of grote flessen.  (</w:t>
      </w:r>
      <w:proofErr w:type="gramStart"/>
      <w:r>
        <w:rPr>
          <w:lang w:val="nl-NL"/>
        </w:rPr>
        <w:t>afwas</w:t>
      </w:r>
      <w:proofErr w:type="gramEnd"/>
      <w:r>
        <w:rPr>
          <w:lang w:val="nl-NL"/>
        </w:rPr>
        <w:t>, glazen,…)</w:t>
      </w:r>
      <w:r w:rsidR="00A0069A">
        <w:rPr>
          <w:lang w:val="nl-NL"/>
        </w:rPr>
        <w:t>. We gaan voor grote flessen…</w:t>
      </w:r>
    </w:p>
    <w:p w14:paraId="4EAF7157" w14:textId="77777777" w:rsidR="00A0069A" w:rsidRDefault="00A0069A" w:rsidP="00D4101C">
      <w:pPr>
        <w:pStyle w:val="Lijstalinea"/>
        <w:ind w:left="2160"/>
        <w:rPr>
          <w:lang w:val="nl-NL"/>
        </w:rPr>
      </w:pPr>
    </w:p>
    <w:p w14:paraId="426761C6" w14:textId="77777777" w:rsidR="007E62B3" w:rsidRDefault="007E62B3" w:rsidP="00A7525A">
      <w:pPr>
        <w:ind w:firstLine="708"/>
        <w:rPr>
          <w:lang w:val="nl-NL"/>
        </w:rPr>
      </w:pPr>
    </w:p>
    <w:p w14:paraId="4DD17602" w14:textId="77777777" w:rsidR="00087A14" w:rsidRDefault="00087A14" w:rsidP="00A7525A">
      <w:pPr>
        <w:ind w:firstLine="708"/>
        <w:rPr>
          <w:lang w:val="nl-NL"/>
        </w:rPr>
      </w:pPr>
    </w:p>
    <w:p w14:paraId="718475FC" w14:textId="13520D35" w:rsidR="001C688D" w:rsidRPr="00A7525A" w:rsidRDefault="001C688D" w:rsidP="00A7525A">
      <w:pPr>
        <w:ind w:firstLine="708"/>
        <w:rPr>
          <w:lang w:val="nl-NL"/>
        </w:rPr>
      </w:pPr>
      <w:r w:rsidRPr="00A7525A">
        <w:rPr>
          <w:lang w:val="nl-NL"/>
        </w:rPr>
        <w:lastRenderedPageBreak/>
        <w:t>Hapjes:</w:t>
      </w:r>
    </w:p>
    <w:p w14:paraId="25229F2F" w14:textId="5FE1C761" w:rsidR="001C688D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>Broodjes worden zeer weinig verkocht.</w:t>
      </w:r>
    </w:p>
    <w:p w14:paraId="73AAC1C8" w14:textId="4C5D7A39" w:rsidR="004A5BA9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Zakjes chips? </w:t>
      </w:r>
    </w:p>
    <w:p w14:paraId="3926B99E" w14:textId="2CBACEB8" w:rsidR="004A5BA9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Prikkers meegeven met warme hapjes.  </w:t>
      </w:r>
    </w:p>
    <w:p w14:paraId="15992F94" w14:textId="1B6AE60F" w:rsidR="004A5BA9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Warme hapjes werden voorzien door Don Patat.  Bart vraagt na of dat nog kan.  Wij bakken zelf.  8 dozen gekocht en 6,5 doos was op.  </w:t>
      </w:r>
    </w:p>
    <w:p w14:paraId="1F32AE06" w14:textId="077FA162" w:rsidR="004A5BA9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proofErr w:type="spellStart"/>
      <w:r>
        <w:rPr>
          <w:lang w:val="nl-NL"/>
        </w:rPr>
        <w:t>Fritvet</w:t>
      </w:r>
      <w:proofErr w:type="spellEnd"/>
      <w:r>
        <w:rPr>
          <w:lang w:val="nl-NL"/>
        </w:rPr>
        <w:t xml:space="preserve"> nakijken en </w:t>
      </w:r>
      <w:proofErr w:type="spellStart"/>
      <w:r>
        <w:rPr>
          <w:lang w:val="nl-NL"/>
        </w:rPr>
        <w:t>evt</w:t>
      </w:r>
      <w:proofErr w:type="spellEnd"/>
      <w:r>
        <w:rPr>
          <w:lang w:val="nl-NL"/>
        </w:rPr>
        <w:t xml:space="preserve"> aankopen.  </w:t>
      </w:r>
    </w:p>
    <w:p w14:paraId="0FB673DC" w14:textId="0FE382EF" w:rsidR="004A5BA9" w:rsidRDefault="004A5BA9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Friteuse?  </w:t>
      </w:r>
    </w:p>
    <w:p w14:paraId="2622C605" w14:textId="6D0E69E2" w:rsidR="00A7525A" w:rsidRDefault="00A7525A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Bordje warm: 5 euro per portie (portie; </w:t>
      </w:r>
      <w:proofErr w:type="gramStart"/>
      <w:r>
        <w:rPr>
          <w:lang w:val="nl-NL"/>
        </w:rPr>
        <w:t>8  stuks</w:t>
      </w:r>
      <w:proofErr w:type="gramEnd"/>
      <w:r>
        <w:rPr>
          <w:lang w:val="nl-NL"/>
        </w:rPr>
        <w:t>)</w:t>
      </w:r>
    </w:p>
    <w:p w14:paraId="5D00F2AB" w14:textId="507A34C7" w:rsidR="00A7525A" w:rsidRDefault="00A7525A" w:rsidP="001C688D">
      <w:pPr>
        <w:pStyle w:val="Lijstalinea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Saus voor bij de party snacks?  Bianca kijkt na in het magazijn wat er nog is. </w:t>
      </w:r>
    </w:p>
    <w:p w14:paraId="7B47A7BB" w14:textId="77777777" w:rsidR="00A7525A" w:rsidRPr="00A7525A" w:rsidRDefault="00A7525A" w:rsidP="00A7525A">
      <w:pPr>
        <w:rPr>
          <w:lang w:val="nl-NL"/>
        </w:rPr>
      </w:pPr>
    </w:p>
    <w:p w14:paraId="4F843B0F" w14:textId="2D768F93" w:rsidR="001C688D" w:rsidRPr="001C688D" w:rsidRDefault="001C688D" w:rsidP="001C688D">
      <w:pPr>
        <w:ind w:left="1440"/>
        <w:rPr>
          <w:lang w:val="nl-NL"/>
        </w:rPr>
      </w:pPr>
    </w:p>
    <w:p w14:paraId="461207A9" w14:textId="69DCA573" w:rsidR="009D799A" w:rsidRPr="009D799A" w:rsidRDefault="007E62B3" w:rsidP="009D799A">
      <w:pPr>
        <w:pStyle w:val="Lijstalinea"/>
        <w:rPr>
          <w:lang w:val="nl-NL"/>
        </w:rPr>
      </w:pPr>
      <w:r>
        <w:rPr>
          <w:lang w:val="nl-NL"/>
        </w:rPr>
        <w:t>AANKOOPLIJST 2022</w:t>
      </w:r>
    </w:p>
    <w:p w14:paraId="3051B0DB" w14:textId="7801F7BE" w:rsidR="003F659E" w:rsidRDefault="003F659E" w:rsidP="003F659E">
      <w:pPr>
        <w:pStyle w:val="Lijstalinea"/>
        <w:rPr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1592"/>
        <w:gridCol w:w="1735"/>
        <w:gridCol w:w="2956"/>
      </w:tblGrid>
      <w:tr w:rsidR="00AF2E30" w14:paraId="32B6DEC2" w14:textId="77777777" w:rsidTr="00871D89">
        <w:tc>
          <w:tcPr>
            <w:tcW w:w="2053" w:type="dxa"/>
          </w:tcPr>
          <w:p w14:paraId="7E52F026" w14:textId="5B2BE32A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Cola zero</w:t>
            </w:r>
          </w:p>
        </w:tc>
        <w:tc>
          <w:tcPr>
            <w:tcW w:w="1592" w:type="dxa"/>
          </w:tcPr>
          <w:p w14:paraId="4ED3ED8C" w14:textId="1636D1B9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3 bakken</w:t>
            </w:r>
          </w:p>
        </w:tc>
        <w:tc>
          <w:tcPr>
            <w:tcW w:w="1735" w:type="dxa"/>
          </w:tcPr>
          <w:p w14:paraId="334CE48F" w14:textId="06DDB76C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 xml:space="preserve">Christine </w:t>
            </w:r>
          </w:p>
        </w:tc>
        <w:tc>
          <w:tcPr>
            <w:tcW w:w="2956" w:type="dxa"/>
          </w:tcPr>
          <w:p w14:paraId="27E90D7B" w14:textId="02D2601D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proofErr w:type="gramStart"/>
            <w:r w:rsidRPr="004A7F5E">
              <w:rPr>
                <w:highlight w:val="yellow"/>
                <w:lang w:val="nl-NL"/>
              </w:rPr>
              <w:t>drankhal</w:t>
            </w:r>
            <w:proofErr w:type="gramEnd"/>
          </w:p>
        </w:tc>
      </w:tr>
      <w:tr w:rsidR="00AF2E30" w14:paraId="0BA18179" w14:textId="77777777" w:rsidTr="00871D89">
        <w:tc>
          <w:tcPr>
            <w:tcW w:w="2053" w:type="dxa"/>
          </w:tcPr>
          <w:p w14:paraId="2C8C7F5C" w14:textId="6789E631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Cola</w:t>
            </w:r>
          </w:p>
        </w:tc>
        <w:tc>
          <w:tcPr>
            <w:tcW w:w="1592" w:type="dxa"/>
          </w:tcPr>
          <w:p w14:paraId="24FEBFD2" w14:textId="0C883200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4 bakken</w:t>
            </w:r>
          </w:p>
        </w:tc>
        <w:tc>
          <w:tcPr>
            <w:tcW w:w="1735" w:type="dxa"/>
          </w:tcPr>
          <w:p w14:paraId="5C119522" w14:textId="70463A2D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Christine</w:t>
            </w:r>
          </w:p>
        </w:tc>
        <w:tc>
          <w:tcPr>
            <w:tcW w:w="2956" w:type="dxa"/>
          </w:tcPr>
          <w:p w14:paraId="29931BE2" w14:textId="07B3E1C9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Drankhal</w:t>
            </w:r>
          </w:p>
        </w:tc>
      </w:tr>
      <w:tr w:rsidR="00AF2E30" w14:paraId="04A3C9F4" w14:textId="77777777" w:rsidTr="00871D89">
        <w:tc>
          <w:tcPr>
            <w:tcW w:w="2053" w:type="dxa"/>
          </w:tcPr>
          <w:p w14:paraId="4DF0C6AA" w14:textId="4C52C737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proofErr w:type="spellStart"/>
            <w:r w:rsidRPr="004A7F5E">
              <w:rPr>
                <w:highlight w:val="yellow"/>
                <w:lang w:val="nl-NL"/>
              </w:rPr>
              <w:t>Blitz</w:t>
            </w:r>
            <w:proofErr w:type="spellEnd"/>
          </w:p>
        </w:tc>
        <w:tc>
          <w:tcPr>
            <w:tcW w:w="1592" w:type="dxa"/>
          </w:tcPr>
          <w:p w14:paraId="29023B14" w14:textId="66F1CD8D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4 bakken</w:t>
            </w:r>
          </w:p>
        </w:tc>
        <w:tc>
          <w:tcPr>
            <w:tcW w:w="1735" w:type="dxa"/>
          </w:tcPr>
          <w:p w14:paraId="55A14781" w14:textId="26422A83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 xml:space="preserve">Christine </w:t>
            </w:r>
          </w:p>
        </w:tc>
        <w:tc>
          <w:tcPr>
            <w:tcW w:w="2956" w:type="dxa"/>
          </w:tcPr>
          <w:p w14:paraId="27410684" w14:textId="0EF0482E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Mama Rik</w:t>
            </w:r>
          </w:p>
        </w:tc>
      </w:tr>
      <w:tr w:rsidR="00AF2E30" w14:paraId="2D6E053D" w14:textId="77777777" w:rsidTr="00871D89">
        <w:tc>
          <w:tcPr>
            <w:tcW w:w="2053" w:type="dxa"/>
          </w:tcPr>
          <w:p w14:paraId="1A873A82" w14:textId="1782539B" w:rsidR="00AF2E30" w:rsidRPr="004A7F5E" w:rsidRDefault="00AF2E30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proofErr w:type="spellStart"/>
            <w:r w:rsidRPr="004A7F5E">
              <w:rPr>
                <w:highlight w:val="yellow"/>
                <w:lang w:val="nl-NL"/>
              </w:rPr>
              <w:t>Jupiler</w:t>
            </w:r>
            <w:proofErr w:type="spellEnd"/>
          </w:p>
        </w:tc>
        <w:tc>
          <w:tcPr>
            <w:tcW w:w="1592" w:type="dxa"/>
          </w:tcPr>
          <w:p w14:paraId="50DC4ECA" w14:textId="14B2DD44" w:rsidR="00AF2E30" w:rsidRPr="004A7F5E" w:rsidRDefault="00871D89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4 bakken</w:t>
            </w:r>
          </w:p>
        </w:tc>
        <w:tc>
          <w:tcPr>
            <w:tcW w:w="1735" w:type="dxa"/>
          </w:tcPr>
          <w:p w14:paraId="2EC772C0" w14:textId="59642966" w:rsidR="00AF2E30" w:rsidRPr="004A7F5E" w:rsidRDefault="00D4101C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Christine</w:t>
            </w:r>
          </w:p>
        </w:tc>
        <w:tc>
          <w:tcPr>
            <w:tcW w:w="2956" w:type="dxa"/>
          </w:tcPr>
          <w:p w14:paraId="348A01A6" w14:textId="34FA64D0" w:rsidR="00AF2E30" w:rsidRPr="004A7F5E" w:rsidRDefault="00871D89" w:rsidP="003F659E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Drankhal</w:t>
            </w:r>
          </w:p>
        </w:tc>
      </w:tr>
      <w:tr w:rsidR="00AF2E30" w14:paraId="4BBF5A4E" w14:textId="77777777" w:rsidTr="00871D89">
        <w:tc>
          <w:tcPr>
            <w:tcW w:w="2053" w:type="dxa"/>
          </w:tcPr>
          <w:p w14:paraId="4329DF93" w14:textId="7C8BF46B" w:rsidR="00AF2E30" w:rsidRPr="004A7F5E" w:rsidRDefault="00AF2E30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proofErr w:type="spellStart"/>
            <w:r w:rsidRPr="004A7F5E">
              <w:rPr>
                <w:highlight w:val="yellow"/>
                <w:lang w:val="nl-NL"/>
              </w:rPr>
              <w:t>Jupiler</w:t>
            </w:r>
            <w:proofErr w:type="spellEnd"/>
            <w:r w:rsidRPr="004A7F5E">
              <w:rPr>
                <w:highlight w:val="yellow"/>
                <w:lang w:val="nl-NL"/>
              </w:rPr>
              <w:t xml:space="preserve"> NA</w:t>
            </w:r>
          </w:p>
        </w:tc>
        <w:tc>
          <w:tcPr>
            <w:tcW w:w="1592" w:type="dxa"/>
          </w:tcPr>
          <w:p w14:paraId="3872DBED" w14:textId="1CF682A5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1 bak</w:t>
            </w:r>
          </w:p>
        </w:tc>
        <w:tc>
          <w:tcPr>
            <w:tcW w:w="1735" w:type="dxa"/>
          </w:tcPr>
          <w:p w14:paraId="296BDE8D" w14:textId="2302885C" w:rsidR="00AF2E30" w:rsidRPr="004A7F5E" w:rsidRDefault="00D4101C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Christine</w:t>
            </w:r>
          </w:p>
        </w:tc>
        <w:tc>
          <w:tcPr>
            <w:tcW w:w="2956" w:type="dxa"/>
          </w:tcPr>
          <w:p w14:paraId="2A459DB1" w14:textId="244353C4" w:rsidR="00AF2E30" w:rsidRPr="004A7F5E" w:rsidRDefault="00D4101C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Drankhal</w:t>
            </w:r>
          </w:p>
        </w:tc>
      </w:tr>
      <w:tr w:rsidR="00AF2E30" w14:paraId="2A2CBB9A" w14:textId="77777777" w:rsidTr="00871D89">
        <w:tc>
          <w:tcPr>
            <w:tcW w:w="2053" w:type="dxa"/>
          </w:tcPr>
          <w:p w14:paraId="06F8355C" w14:textId="2712B7E3" w:rsidR="00AF2E30" w:rsidRPr="004A7F5E" w:rsidRDefault="00AF2E30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Duvel</w:t>
            </w:r>
          </w:p>
        </w:tc>
        <w:tc>
          <w:tcPr>
            <w:tcW w:w="1592" w:type="dxa"/>
          </w:tcPr>
          <w:p w14:paraId="7B23C7C9" w14:textId="3010D0B3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2 bakken</w:t>
            </w:r>
          </w:p>
        </w:tc>
        <w:tc>
          <w:tcPr>
            <w:tcW w:w="1735" w:type="dxa"/>
          </w:tcPr>
          <w:p w14:paraId="26B46128" w14:textId="3EFFF6E0" w:rsidR="00AF2E30" w:rsidRPr="004A7F5E" w:rsidRDefault="00D4101C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Christine</w:t>
            </w:r>
          </w:p>
        </w:tc>
        <w:tc>
          <w:tcPr>
            <w:tcW w:w="2956" w:type="dxa"/>
          </w:tcPr>
          <w:p w14:paraId="71000E2D" w14:textId="4433EBFF" w:rsidR="00AF2E30" w:rsidRPr="004A7F5E" w:rsidRDefault="00D4101C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Drankhal</w:t>
            </w:r>
          </w:p>
        </w:tc>
      </w:tr>
      <w:tr w:rsidR="00AF2E30" w14:paraId="013BA12C" w14:textId="77777777" w:rsidTr="00871D89">
        <w:tc>
          <w:tcPr>
            <w:tcW w:w="2053" w:type="dxa"/>
          </w:tcPr>
          <w:p w14:paraId="14254467" w14:textId="0404D796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Koffie</w:t>
            </w:r>
          </w:p>
        </w:tc>
        <w:tc>
          <w:tcPr>
            <w:tcW w:w="1592" w:type="dxa"/>
          </w:tcPr>
          <w:p w14:paraId="74BDDB16" w14:textId="1393DA46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1 pak</w:t>
            </w:r>
          </w:p>
        </w:tc>
        <w:tc>
          <w:tcPr>
            <w:tcW w:w="1735" w:type="dxa"/>
          </w:tcPr>
          <w:p w14:paraId="328AD99F" w14:textId="3337E2A6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13CB81B4" w14:textId="2EEA54C0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Drankhal</w:t>
            </w:r>
          </w:p>
        </w:tc>
      </w:tr>
      <w:tr w:rsidR="00AF2E30" w14:paraId="29EE30C7" w14:textId="77777777" w:rsidTr="00871D89">
        <w:tc>
          <w:tcPr>
            <w:tcW w:w="2053" w:type="dxa"/>
          </w:tcPr>
          <w:p w14:paraId="67A2D319" w14:textId="2A706F3F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proofErr w:type="gramStart"/>
            <w:r w:rsidRPr="004A7F5E">
              <w:rPr>
                <w:highlight w:val="green"/>
                <w:lang w:val="nl-NL"/>
              </w:rPr>
              <w:t>thee</w:t>
            </w:r>
            <w:proofErr w:type="gramEnd"/>
          </w:p>
        </w:tc>
        <w:tc>
          <w:tcPr>
            <w:tcW w:w="1592" w:type="dxa"/>
          </w:tcPr>
          <w:p w14:paraId="6C89562C" w14:textId="77777777" w:rsidR="00AF2E30" w:rsidRPr="004A7F5E" w:rsidRDefault="00AF2E30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735" w:type="dxa"/>
          </w:tcPr>
          <w:p w14:paraId="6BBBD775" w14:textId="750B9F4F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20459EEA" w14:textId="57222BC4" w:rsidR="00AF2E30" w:rsidRPr="004A7F5E" w:rsidRDefault="00871D89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Drankhal</w:t>
            </w:r>
          </w:p>
        </w:tc>
      </w:tr>
      <w:tr w:rsidR="00AF2E30" w14:paraId="33E24DF2" w14:textId="77777777" w:rsidTr="00871D89">
        <w:tc>
          <w:tcPr>
            <w:tcW w:w="2053" w:type="dxa"/>
          </w:tcPr>
          <w:p w14:paraId="31D21DDB" w14:textId="6A4CDBA5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Chips zout</w:t>
            </w:r>
          </w:p>
        </w:tc>
        <w:tc>
          <w:tcPr>
            <w:tcW w:w="1592" w:type="dxa"/>
          </w:tcPr>
          <w:p w14:paraId="64D0330C" w14:textId="7CB20517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1 grote doos</w:t>
            </w:r>
          </w:p>
        </w:tc>
        <w:tc>
          <w:tcPr>
            <w:tcW w:w="1735" w:type="dxa"/>
          </w:tcPr>
          <w:p w14:paraId="2243410E" w14:textId="146C90BE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 xml:space="preserve">Christine </w:t>
            </w:r>
          </w:p>
        </w:tc>
        <w:tc>
          <w:tcPr>
            <w:tcW w:w="2956" w:type="dxa"/>
          </w:tcPr>
          <w:p w14:paraId="09238CEE" w14:textId="09739FD5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Drankhandel</w:t>
            </w:r>
          </w:p>
        </w:tc>
      </w:tr>
      <w:tr w:rsidR="00AF2E30" w14:paraId="5C1FA036" w14:textId="77777777" w:rsidTr="00871D89">
        <w:tc>
          <w:tcPr>
            <w:tcW w:w="2053" w:type="dxa"/>
          </w:tcPr>
          <w:p w14:paraId="0BD4FB55" w14:textId="2448A195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Chips paprika</w:t>
            </w:r>
          </w:p>
        </w:tc>
        <w:tc>
          <w:tcPr>
            <w:tcW w:w="1592" w:type="dxa"/>
          </w:tcPr>
          <w:p w14:paraId="04BAAB1F" w14:textId="1C88D4AB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1 grote doos</w:t>
            </w:r>
          </w:p>
        </w:tc>
        <w:tc>
          <w:tcPr>
            <w:tcW w:w="1735" w:type="dxa"/>
          </w:tcPr>
          <w:p w14:paraId="0843836E" w14:textId="7B3E87E8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r w:rsidRPr="004A7F5E">
              <w:rPr>
                <w:highlight w:val="yellow"/>
                <w:lang w:val="nl-NL"/>
              </w:rPr>
              <w:t>Christine</w:t>
            </w:r>
          </w:p>
        </w:tc>
        <w:tc>
          <w:tcPr>
            <w:tcW w:w="2956" w:type="dxa"/>
          </w:tcPr>
          <w:p w14:paraId="2115CB29" w14:textId="204FE20B" w:rsidR="00AF2E30" w:rsidRPr="004A7F5E" w:rsidRDefault="00871D89" w:rsidP="00641768">
            <w:pPr>
              <w:pStyle w:val="Lijstalinea"/>
              <w:ind w:left="0"/>
              <w:rPr>
                <w:highlight w:val="yellow"/>
                <w:lang w:val="nl-NL"/>
              </w:rPr>
            </w:pPr>
            <w:proofErr w:type="gramStart"/>
            <w:r w:rsidRPr="004A7F5E">
              <w:rPr>
                <w:highlight w:val="yellow"/>
                <w:lang w:val="nl-NL"/>
              </w:rPr>
              <w:t>drankhandel</w:t>
            </w:r>
            <w:proofErr w:type="gramEnd"/>
          </w:p>
        </w:tc>
      </w:tr>
      <w:tr w:rsidR="00871D89" w14:paraId="7B7C17D9" w14:textId="77777777" w:rsidTr="00871D89">
        <w:trPr>
          <w:trHeight w:val="212"/>
        </w:trPr>
        <w:tc>
          <w:tcPr>
            <w:tcW w:w="2053" w:type="dxa"/>
          </w:tcPr>
          <w:p w14:paraId="339F87DA" w14:textId="736BA3C9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Witte wijn</w:t>
            </w:r>
          </w:p>
        </w:tc>
        <w:tc>
          <w:tcPr>
            <w:tcW w:w="1592" w:type="dxa"/>
          </w:tcPr>
          <w:p w14:paraId="0A2B9775" w14:textId="5D803A6A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1735" w:type="dxa"/>
          </w:tcPr>
          <w:p w14:paraId="455E0E23" w14:textId="1E3C3DAC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2956" w:type="dxa"/>
          </w:tcPr>
          <w:p w14:paraId="44513C1E" w14:textId="7DEDE426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Wereldwinkel</w:t>
            </w:r>
          </w:p>
        </w:tc>
      </w:tr>
      <w:tr w:rsidR="00871D89" w14:paraId="31A43038" w14:textId="77777777" w:rsidTr="00871D89">
        <w:tc>
          <w:tcPr>
            <w:tcW w:w="2053" w:type="dxa"/>
          </w:tcPr>
          <w:p w14:paraId="62ABCE93" w14:textId="410DCF98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Rode wijn</w:t>
            </w:r>
          </w:p>
        </w:tc>
        <w:tc>
          <w:tcPr>
            <w:tcW w:w="1592" w:type="dxa"/>
          </w:tcPr>
          <w:p w14:paraId="7420C939" w14:textId="75AB5C21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1735" w:type="dxa"/>
          </w:tcPr>
          <w:p w14:paraId="28D47829" w14:textId="0816B1CD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2956" w:type="dxa"/>
          </w:tcPr>
          <w:p w14:paraId="7A127876" w14:textId="1C6D08ED" w:rsidR="00871D89" w:rsidRPr="004A7F5E" w:rsidRDefault="00D4101C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Wereldwinkel</w:t>
            </w:r>
          </w:p>
        </w:tc>
      </w:tr>
      <w:tr w:rsidR="00871D89" w14:paraId="25BD693E" w14:textId="77777777" w:rsidTr="00871D89">
        <w:tc>
          <w:tcPr>
            <w:tcW w:w="2053" w:type="dxa"/>
          </w:tcPr>
          <w:p w14:paraId="02DA96CF" w14:textId="3F2133BC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 xml:space="preserve">Cava </w:t>
            </w:r>
          </w:p>
        </w:tc>
        <w:tc>
          <w:tcPr>
            <w:tcW w:w="1592" w:type="dxa"/>
          </w:tcPr>
          <w:p w14:paraId="16D83B19" w14:textId="49FA4743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1735" w:type="dxa"/>
          </w:tcPr>
          <w:p w14:paraId="005FF4E5" w14:textId="69AFAF6E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2956" w:type="dxa"/>
          </w:tcPr>
          <w:p w14:paraId="7C42B241" w14:textId="0B51E16B" w:rsidR="00871D89" w:rsidRPr="004A7F5E" w:rsidRDefault="00D4101C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Wereldwinkel</w:t>
            </w:r>
          </w:p>
        </w:tc>
      </w:tr>
      <w:tr w:rsidR="00871D89" w14:paraId="5F390B90" w14:textId="77777777" w:rsidTr="00871D89">
        <w:tc>
          <w:tcPr>
            <w:tcW w:w="2053" w:type="dxa"/>
          </w:tcPr>
          <w:p w14:paraId="6E7B3A86" w14:textId="6E86671A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Fruitsap</w:t>
            </w:r>
          </w:p>
        </w:tc>
        <w:tc>
          <w:tcPr>
            <w:tcW w:w="1592" w:type="dxa"/>
          </w:tcPr>
          <w:p w14:paraId="08812011" w14:textId="218CB720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1735" w:type="dxa"/>
          </w:tcPr>
          <w:p w14:paraId="5CB7E98A" w14:textId="13EA0460" w:rsidR="00871D89" w:rsidRPr="004A7F5E" w:rsidRDefault="00871D89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4A7F5E">
              <w:rPr>
                <w:highlight w:val="red"/>
                <w:lang w:val="nl-NL"/>
              </w:rPr>
              <w:t>Hilde via Ann</w:t>
            </w:r>
          </w:p>
        </w:tc>
        <w:tc>
          <w:tcPr>
            <w:tcW w:w="2956" w:type="dxa"/>
          </w:tcPr>
          <w:p w14:paraId="16874A46" w14:textId="62D20C82" w:rsidR="00871D89" w:rsidRPr="004A7F5E" w:rsidRDefault="00D4101C" w:rsidP="00871D89">
            <w:pPr>
              <w:pStyle w:val="Lijstalinea"/>
              <w:ind w:left="0"/>
              <w:rPr>
                <w:highlight w:val="red"/>
                <w:lang w:val="nl-NL"/>
              </w:rPr>
            </w:pPr>
            <w:proofErr w:type="gramStart"/>
            <w:r w:rsidRPr="004A7F5E">
              <w:rPr>
                <w:highlight w:val="red"/>
                <w:lang w:val="nl-NL"/>
              </w:rPr>
              <w:t>wereldwinkel</w:t>
            </w:r>
            <w:proofErr w:type="gramEnd"/>
          </w:p>
        </w:tc>
      </w:tr>
      <w:tr w:rsidR="00871D89" w14:paraId="3D4B74D4" w14:textId="77777777" w:rsidTr="00871D89">
        <w:tc>
          <w:tcPr>
            <w:tcW w:w="2053" w:type="dxa"/>
          </w:tcPr>
          <w:p w14:paraId="5C68C739" w14:textId="68EEFB20" w:rsidR="00871D89" w:rsidRPr="004A7F5E" w:rsidRDefault="00D4101C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proofErr w:type="spellStart"/>
            <w:r w:rsidRPr="004A7F5E">
              <w:rPr>
                <w:highlight w:val="cyan"/>
                <w:lang w:val="nl-NL"/>
              </w:rPr>
              <w:t>Melkjes</w:t>
            </w:r>
            <w:proofErr w:type="spellEnd"/>
          </w:p>
        </w:tc>
        <w:tc>
          <w:tcPr>
            <w:tcW w:w="1592" w:type="dxa"/>
          </w:tcPr>
          <w:p w14:paraId="3AAFC6DA" w14:textId="2B756EDA" w:rsidR="00871D89" w:rsidRPr="004A7F5E" w:rsidRDefault="00871D89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</w:p>
        </w:tc>
        <w:tc>
          <w:tcPr>
            <w:tcW w:w="1735" w:type="dxa"/>
          </w:tcPr>
          <w:p w14:paraId="046C6E51" w14:textId="28815708" w:rsidR="00871D89" w:rsidRPr="004A7F5E" w:rsidRDefault="004A7F5E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Bianca aan Bart</w:t>
            </w:r>
          </w:p>
        </w:tc>
        <w:tc>
          <w:tcPr>
            <w:tcW w:w="2956" w:type="dxa"/>
          </w:tcPr>
          <w:p w14:paraId="4ED0DA17" w14:textId="101EA451" w:rsidR="00871D89" w:rsidRPr="004A7F5E" w:rsidRDefault="004A7F5E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Huismerk Delhaize</w:t>
            </w:r>
          </w:p>
        </w:tc>
      </w:tr>
      <w:tr w:rsidR="00871D89" w14:paraId="2C15CDBC" w14:textId="77777777" w:rsidTr="00871D89">
        <w:tc>
          <w:tcPr>
            <w:tcW w:w="2053" w:type="dxa"/>
          </w:tcPr>
          <w:p w14:paraId="3BD991B6" w14:textId="5C39D4EE" w:rsidR="00871D89" w:rsidRPr="004A7F5E" w:rsidRDefault="00D4101C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proofErr w:type="gramStart"/>
            <w:r w:rsidRPr="004A7F5E">
              <w:rPr>
                <w:highlight w:val="cyan"/>
                <w:lang w:val="nl-NL"/>
              </w:rPr>
              <w:t>sausjes</w:t>
            </w:r>
            <w:proofErr w:type="gramEnd"/>
          </w:p>
        </w:tc>
        <w:tc>
          <w:tcPr>
            <w:tcW w:w="1592" w:type="dxa"/>
          </w:tcPr>
          <w:p w14:paraId="24B7D653" w14:textId="77777777" w:rsidR="00871D89" w:rsidRPr="004A7F5E" w:rsidRDefault="00871D89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</w:p>
        </w:tc>
        <w:tc>
          <w:tcPr>
            <w:tcW w:w="1735" w:type="dxa"/>
          </w:tcPr>
          <w:p w14:paraId="3BA5F483" w14:textId="28A233CE" w:rsidR="00871D89" w:rsidRPr="004A7F5E" w:rsidRDefault="004A7F5E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Bianca aan Bart</w:t>
            </w:r>
          </w:p>
        </w:tc>
        <w:tc>
          <w:tcPr>
            <w:tcW w:w="2956" w:type="dxa"/>
          </w:tcPr>
          <w:p w14:paraId="68A20E91" w14:textId="33592F47" w:rsidR="00871D89" w:rsidRPr="004A7F5E" w:rsidRDefault="004A7F5E" w:rsidP="00871D89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Delhaize</w:t>
            </w:r>
          </w:p>
        </w:tc>
      </w:tr>
      <w:tr w:rsidR="00D4101C" w14:paraId="3BFFE97F" w14:textId="77777777" w:rsidTr="00641768">
        <w:tc>
          <w:tcPr>
            <w:tcW w:w="2053" w:type="dxa"/>
          </w:tcPr>
          <w:p w14:paraId="30945E3A" w14:textId="0823AEC6" w:rsidR="00D4101C" w:rsidRPr="004A7F5E" w:rsidRDefault="00D4101C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proofErr w:type="spellStart"/>
            <w:r w:rsidRPr="004A7F5E">
              <w:rPr>
                <w:highlight w:val="cyan"/>
                <w:lang w:val="nl-NL"/>
              </w:rPr>
              <w:t>Partybox</w:t>
            </w:r>
            <w:proofErr w:type="spellEnd"/>
            <w:r w:rsidRPr="004A7F5E">
              <w:rPr>
                <w:highlight w:val="cyan"/>
                <w:lang w:val="nl-NL"/>
              </w:rPr>
              <w:t xml:space="preserve"> hapjes</w:t>
            </w:r>
          </w:p>
        </w:tc>
        <w:tc>
          <w:tcPr>
            <w:tcW w:w="1592" w:type="dxa"/>
          </w:tcPr>
          <w:p w14:paraId="46EF99C2" w14:textId="04E34CB6" w:rsidR="00D4101C" w:rsidRPr="004A7F5E" w:rsidRDefault="00D4101C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7 dozen</w:t>
            </w:r>
          </w:p>
        </w:tc>
        <w:tc>
          <w:tcPr>
            <w:tcW w:w="1735" w:type="dxa"/>
          </w:tcPr>
          <w:p w14:paraId="70EA7447" w14:textId="439A794B" w:rsidR="00D4101C" w:rsidRPr="004A7F5E" w:rsidRDefault="004A7F5E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Bart</w:t>
            </w:r>
          </w:p>
        </w:tc>
        <w:tc>
          <w:tcPr>
            <w:tcW w:w="2956" w:type="dxa"/>
          </w:tcPr>
          <w:p w14:paraId="6D7BA899" w14:textId="0C6D0166" w:rsidR="00D4101C" w:rsidRPr="004A7F5E" w:rsidRDefault="00D4101C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 xml:space="preserve">Don </w:t>
            </w:r>
            <w:proofErr w:type="spellStart"/>
            <w:r w:rsidRPr="004A7F5E">
              <w:rPr>
                <w:highlight w:val="cyan"/>
                <w:lang w:val="nl-NL"/>
              </w:rPr>
              <w:t>patatoes</w:t>
            </w:r>
            <w:proofErr w:type="spellEnd"/>
          </w:p>
        </w:tc>
      </w:tr>
      <w:tr w:rsidR="00D4101C" w14:paraId="1E8E16CD" w14:textId="77777777" w:rsidTr="00641768">
        <w:tc>
          <w:tcPr>
            <w:tcW w:w="2053" w:type="dxa"/>
          </w:tcPr>
          <w:p w14:paraId="63AD86F9" w14:textId="0AEBBCB5" w:rsidR="00D4101C" w:rsidRPr="004A7F5E" w:rsidRDefault="00D4101C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proofErr w:type="spellStart"/>
            <w:proofErr w:type="gramStart"/>
            <w:r w:rsidRPr="004A7F5E">
              <w:rPr>
                <w:highlight w:val="cyan"/>
                <w:lang w:val="nl-NL"/>
              </w:rPr>
              <w:t>fritvet</w:t>
            </w:r>
            <w:proofErr w:type="spellEnd"/>
            <w:proofErr w:type="gramEnd"/>
          </w:p>
        </w:tc>
        <w:tc>
          <w:tcPr>
            <w:tcW w:w="1592" w:type="dxa"/>
          </w:tcPr>
          <w:p w14:paraId="131FF67F" w14:textId="77777777" w:rsidR="00D4101C" w:rsidRPr="004A7F5E" w:rsidRDefault="00D4101C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</w:p>
        </w:tc>
        <w:tc>
          <w:tcPr>
            <w:tcW w:w="1735" w:type="dxa"/>
          </w:tcPr>
          <w:p w14:paraId="4C40192A" w14:textId="62A1EBE4" w:rsidR="00D4101C" w:rsidRPr="004A7F5E" w:rsidRDefault="004A7F5E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Bianca aan Bart</w:t>
            </w:r>
          </w:p>
        </w:tc>
        <w:tc>
          <w:tcPr>
            <w:tcW w:w="2956" w:type="dxa"/>
          </w:tcPr>
          <w:p w14:paraId="52122E7B" w14:textId="2DB90548" w:rsidR="00D4101C" w:rsidRPr="004A7F5E" w:rsidRDefault="004A7F5E" w:rsidP="00641768">
            <w:pPr>
              <w:pStyle w:val="Lijstalinea"/>
              <w:ind w:left="0"/>
              <w:rPr>
                <w:highlight w:val="cyan"/>
                <w:lang w:val="nl-NL"/>
              </w:rPr>
            </w:pPr>
            <w:r w:rsidRPr="004A7F5E">
              <w:rPr>
                <w:highlight w:val="cyan"/>
                <w:lang w:val="nl-NL"/>
              </w:rPr>
              <w:t>Delhaize</w:t>
            </w:r>
          </w:p>
        </w:tc>
      </w:tr>
      <w:tr w:rsidR="00D4101C" w14:paraId="505EF560" w14:textId="77777777" w:rsidTr="00641768">
        <w:tc>
          <w:tcPr>
            <w:tcW w:w="2053" w:type="dxa"/>
          </w:tcPr>
          <w:p w14:paraId="3D5256A9" w14:textId="705ACEAC" w:rsidR="00D4101C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Prikkers</w:t>
            </w:r>
          </w:p>
        </w:tc>
        <w:tc>
          <w:tcPr>
            <w:tcW w:w="1592" w:type="dxa"/>
          </w:tcPr>
          <w:p w14:paraId="1AD365EB" w14:textId="77777777" w:rsidR="00D4101C" w:rsidRPr="004A7F5E" w:rsidRDefault="00D4101C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735" w:type="dxa"/>
          </w:tcPr>
          <w:p w14:paraId="3AF997A7" w14:textId="09532FF4" w:rsidR="00D4101C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143BACC0" w14:textId="4CE30751" w:rsidR="00D4101C" w:rsidRPr="007E62B3" w:rsidRDefault="007E62B3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proofErr w:type="gramStart"/>
            <w:r w:rsidRPr="007E62B3">
              <w:rPr>
                <w:highlight w:val="green"/>
                <w:lang w:val="nl-NL"/>
              </w:rPr>
              <w:t>magazijn</w:t>
            </w:r>
            <w:proofErr w:type="gramEnd"/>
          </w:p>
        </w:tc>
      </w:tr>
      <w:tr w:rsidR="00D4101C" w14:paraId="799427F9" w14:textId="77777777" w:rsidTr="00641768">
        <w:tc>
          <w:tcPr>
            <w:tcW w:w="2053" w:type="dxa"/>
          </w:tcPr>
          <w:p w14:paraId="53C0E9F4" w14:textId="77777777" w:rsidR="00D4101C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Kartonnen bakjes voor warme hapjes</w:t>
            </w:r>
          </w:p>
          <w:p w14:paraId="65F8437B" w14:textId="7824A0E9" w:rsidR="004A7F5E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Potjes voor sausjes</w:t>
            </w:r>
          </w:p>
        </w:tc>
        <w:tc>
          <w:tcPr>
            <w:tcW w:w="1592" w:type="dxa"/>
          </w:tcPr>
          <w:p w14:paraId="0041BD33" w14:textId="77777777" w:rsidR="00D4101C" w:rsidRPr="004A7F5E" w:rsidRDefault="00D4101C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735" w:type="dxa"/>
          </w:tcPr>
          <w:p w14:paraId="7503F623" w14:textId="243DBA15" w:rsidR="00D4101C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340687CA" w14:textId="46898131" w:rsidR="00D4101C" w:rsidRPr="007E62B3" w:rsidRDefault="007E62B3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7E62B3">
              <w:rPr>
                <w:highlight w:val="green"/>
                <w:lang w:val="nl-NL"/>
              </w:rPr>
              <w:t>Magazijn</w:t>
            </w:r>
          </w:p>
        </w:tc>
      </w:tr>
      <w:tr w:rsidR="004A7F5E" w14:paraId="20CCD93C" w14:textId="77777777" w:rsidTr="00641768">
        <w:tc>
          <w:tcPr>
            <w:tcW w:w="2053" w:type="dxa"/>
          </w:tcPr>
          <w:p w14:paraId="1BA3DEB1" w14:textId="080E8843" w:rsidR="004A7F5E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proofErr w:type="gramStart"/>
            <w:r w:rsidRPr="004A7F5E">
              <w:rPr>
                <w:highlight w:val="green"/>
                <w:lang w:val="nl-NL"/>
              </w:rPr>
              <w:t>afwaszeep</w:t>
            </w:r>
            <w:proofErr w:type="gramEnd"/>
          </w:p>
        </w:tc>
        <w:tc>
          <w:tcPr>
            <w:tcW w:w="1592" w:type="dxa"/>
          </w:tcPr>
          <w:p w14:paraId="78A2DC67" w14:textId="77777777" w:rsidR="004A7F5E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735" w:type="dxa"/>
          </w:tcPr>
          <w:p w14:paraId="1AEE4CC9" w14:textId="06D8A29C" w:rsidR="004A7F5E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4A7F5E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43048E1D" w14:textId="66D2DDF6" w:rsidR="004A7F5E" w:rsidRPr="007E62B3" w:rsidRDefault="007E62B3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proofErr w:type="gramStart"/>
            <w:r w:rsidRPr="007E62B3">
              <w:rPr>
                <w:highlight w:val="green"/>
                <w:lang w:val="nl-NL"/>
              </w:rPr>
              <w:t>magazijn</w:t>
            </w:r>
            <w:proofErr w:type="gramEnd"/>
          </w:p>
        </w:tc>
      </w:tr>
      <w:tr w:rsidR="004A7F5E" w14:paraId="2DC5979D" w14:textId="77777777" w:rsidTr="00641768">
        <w:tc>
          <w:tcPr>
            <w:tcW w:w="2053" w:type="dxa"/>
          </w:tcPr>
          <w:p w14:paraId="6DB69F72" w14:textId="56907B69" w:rsidR="004A7F5E" w:rsidRPr="004A7F5E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>
              <w:rPr>
                <w:highlight w:val="green"/>
                <w:lang w:val="nl-NL"/>
              </w:rPr>
              <w:t>Servetten</w:t>
            </w:r>
          </w:p>
        </w:tc>
        <w:tc>
          <w:tcPr>
            <w:tcW w:w="1592" w:type="dxa"/>
          </w:tcPr>
          <w:p w14:paraId="120FD1A7" w14:textId="77777777" w:rsidR="004A7F5E" w:rsidRPr="007E62B3" w:rsidRDefault="004A7F5E" w:rsidP="00641768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1735" w:type="dxa"/>
          </w:tcPr>
          <w:p w14:paraId="03EAA340" w14:textId="164B22B8" w:rsidR="004A7F5E" w:rsidRPr="007E62B3" w:rsidRDefault="004A7F5E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r w:rsidRPr="007E62B3">
              <w:rPr>
                <w:highlight w:val="green"/>
                <w:lang w:val="nl-NL"/>
              </w:rPr>
              <w:t>Bianca kijkt na</w:t>
            </w:r>
          </w:p>
        </w:tc>
        <w:tc>
          <w:tcPr>
            <w:tcW w:w="2956" w:type="dxa"/>
          </w:tcPr>
          <w:p w14:paraId="5B858ED6" w14:textId="61524425" w:rsidR="004A7F5E" w:rsidRPr="007E62B3" w:rsidRDefault="007E62B3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  <w:proofErr w:type="gramStart"/>
            <w:r w:rsidRPr="007E62B3">
              <w:rPr>
                <w:highlight w:val="green"/>
                <w:lang w:val="nl-NL"/>
              </w:rPr>
              <w:t>magazijn</w:t>
            </w:r>
            <w:proofErr w:type="gramEnd"/>
          </w:p>
        </w:tc>
      </w:tr>
      <w:tr w:rsidR="007E62B3" w14:paraId="280F0B20" w14:textId="77777777" w:rsidTr="00641768">
        <w:tc>
          <w:tcPr>
            <w:tcW w:w="2053" w:type="dxa"/>
          </w:tcPr>
          <w:p w14:paraId="76D10D59" w14:textId="3B6891F1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7E62B3">
              <w:rPr>
                <w:highlight w:val="red"/>
                <w:lang w:val="nl-NL"/>
              </w:rPr>
              <w:t>Koeltogen</w:t>
            </w:r>
          </w:p>
        </w:tc>
        <w:tc>
          <w:tcPr>
            <w:tcW w:w="1592" w:type="dxa"/>
          </w:tcPr>
          <w:p w14:paraId="4CFA0BDD" w14:textId="77777777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</w:p>
        </w:tc>
        <w:tc>
          <w:tcPr>
            <w:tcW w:w="1735" w:type="dxa"/>
          </w:tcPr>
          <w:p w14:paraId="2FA5F2EE" w14:textId="05002E8C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7E62B3">
              <w:rPr>
                <w:highlight w:val="red"/>
                <w:lang w:val="nl-NL"/>
              </w:rPr>
              <w:t>Hilde</w:t>
            </w:r>
          </w:p>
        </w:tc>
        <w:tc>
          <w:tcPr>
            <w:tcW w:w="2956" w:type="dxa"/>
          </w:tcPr>
          <w:p w14:paraId="0C655F8B" w14:textId="56D24384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proofErr w:type="spellStart"/>
            <w:r w:rsidRPr="007E62B3">
              <w:rPr>
                <w:highlight w:val="red"/>
                <w:lang w:val="nl-NL"/>
              </w:rPr>
              <w:t>Anuntia</w:t>
            </w:r>
            <w:proofErr w:type="spellEnd"/>
          </w:p>
        </w:tc>
      </w:tr>
      <w:tr w:rsidR="007E62B3" w14:paraId="3E627F56" w14:textId="77777777" w:rsidTr="007E62B3">
        <w:trPr>
          <w:trHeight w:val="90"/>
        </w:trPr>
        <w:tc>
          <w:tcPr>
            <w:tcW w:w="2053" w:type="dxa"/>
          </w:tcPr>
          <w:p w14:paraId="642A83DE" w14:textId="35A26E2F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7E62B3">
              <w:rPr>
                <w:highlight w:val="red"/>
                <w:lang w:val="nl-NL"/>
              </w:rPr>
              <w:t>Tafels en stoelen</w:t>
            </w:r>
          </w:p>
        </w:tc>
        <w:tc>
          <w:tcPr>
            <w:tcW w:w="1592" w:type="dxa"/>
          </w:tcPr>
          <w:p w14:paraId="4E11D329" w14:textId="77777777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</w:p>
        </w:tc>
        <w:tc>
          <w:tcPr>
            <w:tcW w:w="1735" w:type="dxa"/>
          </w:tcPr>
          <w:p w14:paraId="1CDE9ADF" w14:textId="6F98F417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r w:rsidRPr="007E62B3">
              <w:rPr>
                <w:highlight w:val="red"/>
                <w:lang w:val="nl-NL"/>
              </w:rPr>
              <w:t>Hilde</w:t>
            </w:r>
          </w:p>
        </w:tc>
        <w:tc>
          <w:tcPr>
            <w:tcW w:w="2956" w:type="dxa"/>
          </w:tcPr>
          <w:p w14:paraId="22E821B9" w14:textId="00B81AE9" w:rsidR="007E62B3" w:rsidRPr="007E62B3" w:rsidRDefault="007E62B3" w:rsidP="00641768">
            <w:pPr>
              <w:pStyle w:val="Lijstalinea"/>
              <w:ind w:left="0"/>
              <w:rPr>
                <w:highlight w:val="red"/>
                <w:lang w:val="nl-NL"/>
              </w:rPr>
            </w:pPr>
            <w:proofErr w:type="spellStart"/>
            <w:r w:rsidRPr="007E62B3">
              <w:rPr>
                <w:highlight w:val="red"/>
                <w:lang w:val="nl-NL"/>
              </w:rPr>
              <w:t>Anuntia</w:t>
            </w:r>
            <w:proofErr w:type="spellEnd"/>
          </w:p>
        </w:tc>
      </w:tr>
      <w:tr w:rsidR="00106BE5" w14:paraId="5B269F2A" w14:textId="77777777" w:rsidTr="00641768">
        <w:tc>
          <w:tcPr>
            <w:tcW w:w="2053" w:type="dxa"/>
          </w:tcPr>
          <w:p w14:paraId="6F7E4F8A" w14:textId="2B7DFCFD" w:rsidR="00106BE5" w:rsidRPr="004A7F5E" w:rsidRDefault="00106BE5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592" w:type="dxa"/>
          </w:tcPr>
          <w:p w14:paraId="5BBE4888" w14:textId="77777777" w:rsidR="00106BE5" w:rsidRPr="004A7F5E" w:rsidRDefault="00106BE5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735" w:type="dxa"/>
          </w:tcPr>
          <w:p w14:paraId="2DF17CB9" w14:textId="2E86D855" w:rsidR="00106BE5" w:rsidRPr="004A7F5E" w:rsidRDefault="00106BE5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2956" w:type="dxa"/>
          </w:tcPr>
          <w:p w14:paraId="244A8D97" w14:textId="77777777" w:rsidR="00106BE5" w:rsidRDefault="00106BE5" w:rsidP="00641768">
            <w:pPr>
              <w:pStyle w:val="Lijstalinea"/>
              <w:ind w:left="0"/>
              <w:rPr>
                <w:lang w:val="nl-NL"/>
              </w:rPr>
            </w:pPr>
          </w:p>
        </w:tc>
      </w:tr>
      <w:tr w:rsidR="00106BE5" w14:paraId="71F8B630" w14:textId="77777777" w:rsidTr="00641768">
        <w:tc>
          <w:tcPr>
            <w:tcW w:w="2053" w:type="dxa"/>
          </w:tcPr>
          <w:p w14:paraId="73B4E8C5" w14:textId="1B5F3527" w:rsidR="00106BE5" w:rsidRPr="004A7F5E" w:rsidRDefault="00106BE5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1592" w:type="dxa"/>
          </w:tcPr>
          <w:p w14:paraId="7E52B796" w14:textId="77777777" w:rsidR="00106BE5" w:rsidRPr="007E62B3" w:rsidRDefault="00106BE5" w:rsidP="00641768">
            <w:pPr>
              <w:pStyle w:val="Lijstalinea"/>
              <w:ind w:left="0"/>
              <w:rPr>
                <w:lang w:val="nl-NL"/>
              </w:rPr>
            </w:pPr>
          </w:p>
        </w:tc>
        <w:tc>
          <w:tcPr>
            <w:tcW w:w="1735" w:type="dxa"/>
          </w:tcPr>
          <w:p w14:paraId="4659F698" w14:textId="06261371" w:rsidR="00106BE5" w:rsidRPr="007E62B3" w:rsidRDefault="00106BE5" w:rsidP="00641768">
            <w:pPr>
              <w:pStyle w:val="Lijstalinea"/>
              <w:ind w:left="0"/>
              <w:rPr>
                <w:highlight w:val="green"/>
                <w:lang w:val="nl-NL"/>
              </w:rPr>
            </w:pPr>
          </w:p>
        </w:tc>
        <w:tc>
          <w:tcPr>
            <w:tcW w:w="2956" w:type="dxa"/>
          </w:tcPr>
          <w:p w14:paraId="0455FDDD" w14:textId="77777777" w:rsidR="00106BE5" w:rsidRDefault="00106BE5" w:rsidP="00641768">
            <w:pPr>
              <w:pStyle w:val="Lijstalinea"/>
              <w:ind w:left="0"/>
              <w:rPr>
                <w:lang w:val="nl-NL"/>
              </w:rPr>
            </w:pPr>
          </w:p>
        </w:tc>
      </w:tr>
    </w:tbl>
    <w:p w14:paraId="6D724466" w14:textId="77777777" w:rsidR="00106BE5" w:rsidRPr="003F659E" w:rsidRDefault="00106BE5" w:rsidP="00106BE5">
      <w:pPr>
        <w:pStyle w:val="Lijstalinea"/>
        <w:rPr>
          <w:lang w:val="nl-NL"/>
        </w:rPr>
      </w:pPr>
    </w:p>
    <w:p w14:paraId="53B6EBB9" w14:textId="77777777" w:rsidR="00106BE5" w:rsidRPr="003F659E" w:rsidRDefault="00106BE5" w:rsidP="00106BE5">
      <w:pPr>
        <w:pStyle w:val="Lijstalinea"/>
        <w:rPr>
          <w:lang w:val="nl-NL"/>
        </w:rPr>
      </w:pPr>
    </w:p>
    <w:p w14:paraId="63BBEADE" w14:textId="77777777" w:rsidR="007E62B3" w:rsidRPr="003F659E" w:rsidRDefault="007E62B3" w:rsidP="007E62B3">
      <w:pPr>
        <w:pStyle w:val="Lijstalinea"/>
        <w:rPr>
          <w:lang w:val="nl-NL"/>
        </w:rPr>
      </w:pPr>
    </w:p>
    <w:p w14:paraId="3B2E44AE" w14:textId="77777777" w:rsidR="007E62B3" w:rsidRPr="003F659E" w:rsidRDefault="007E62B3" w:rsidP="007E62B3">
      <w:pPr>
        <w:pStyle w:val="Lijstalinea"/>
        <w:rPr>
          <w:lang w:val="nl-NL"/>
        </w:rPr>
      </w:pPr>
    </w:p>
    <w:p w14:paraId="438AA2B9" w14:textId="77777777" w:rsidR="00DB136D" w:rsidRDefault="00DB136D" w:rsidP="00DB136D">
      <w:pPr>
        <w:ind w:left="708"/>
        <w:rPr>
          <w:lang w:val="nl-NL"/>
        </w:rPr>
      </w:pPr>
    </w:p>
    <w:p w14:paraId="3C39CC3E" w14:textId="1E0CA22F" w:rsidR="00DB136D" w:rsidRDefault="00DB136D" w:rsidP="00DB136D">
      <w:pPr>
        <w:ind w:left="708"/>
        <w:rPr>
          <w:lang w:val="nl-NL"/>
        </w:rPr>
      </w:pPr>
      <w:r>
        <w:rPr>
          <w:lang w:val="nl-NL"/>
        </w:rPr>
        <w:t>Hulp:</w:t>
      </w:r>
    </w:p>
    <w:p w14:paraId="3034DB62" w14:textId="0A81E6AC" w:rsidR="007E62B3" w:rsidRPr="00DB136D" w:rsidRDefault="00DB136D" w:rsidP="00DB136D">
      <w:pPr>
        <w:ind w:left="708"/>
        <w:rPr>
          <w:lang w:val="nl-NL"/>
        </w:rPr>
      </w:pPr>
      <w:r>
        <w:rPr>
          <w:lang w:val="nl-NL"/>
        </w:rPr>
        <w:t>Bart maakt doodle voor helpers. Wordt doorgestuurd in de nieuwsbrief van 25 februari en van 11 maart.</w:t>
      </w:r>
      <w:r w:rsidR="004C0E25">
        <w:rPr>
          <w:lang w:val="nl-NL"/>
        </w:rPr>
        <w:t xml:space="preserve">  Ook de uitleg van de wandeling komt op deze nieuwsbrief</w:t>
      </w:r>
    </w:p>
    <w:p w14:paraId="4C0D8273" w14:textId="093B72D5" w:rsidR="00D4101C" w:rsidRDefault="00DB136D" w:rsidP="00D4101C">
      <w:pPr>
        <w:pStyle w:val="Lijstalinea"/>
        <w:rPr>
          <w:lang w:val="nl-NL"/>
        </w:rPr>
      </w:pPr>
      <w:proofErr w:type="spellStart"/>
      <w:r>
        <w:rPr>
          <w:lang w:val="nl-NL"/>
        </w:rPr>
        <w:t>Pj</w:t>
      </w:r>
      <w:proofErr w:type="spellEnd"/>
      <w:r>
        <w:rPr>
          <w:lang w:val="nl-NL"/>
        </w:rPr>
        <w:t xml:space="preserve"> heeft misschien de doodle nog</w:t>
      </w:r>
    </w:p>
    <w:p w14:paraId="23BFE8C9" w14:textId="6916ADDB" w:rsidR="00DB136D" w:rsidRDefault="00DB136D" w:rsidP="00DB136D">
      <w:pPr>
        <w:rPr>
          <w:lang w:val="nl-NL"/>
        </w:rPr>
      </w:pPr>
    </w:p>
    <w:p w14:paraId="2618987B" w14:textId="3B4F5FE1" w:rsidR="00DB136D" w:rsidRDefault="00227B44" w:rsidP="00DB136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RONDJE PUNTJES</w:t>
      </w:r>
      <w:r w:rsidR="00DB136D">
        <w:rPr>
          <w:lang w:val="nl-NL"/>
        </w:rPr>
        <w:t>:</w:t>
      </w:r>
    </w:p>
    <w:p w14:paraId="0E91CC18" w14:textId="21C166A8" w:rsidR="00DB136D" w:rsidRDefault="00DB136D" w:rsidP="00106BE5">
      <w:pPr>
        <w:pStyle w:val="Lijstalinea"/>
        <w:numPr>
          <w:ilvl w:val="0"/>
          <w:numId w:val="6"/>
        </w:numPr>
        <w:rPr>
          <w:lang w:val="nl-NL"/>
        </w:rPr>
      </w:pPr>
      <w:proofErr w:type="gramStart"/>
      <w:r>
        <w:rPr>
          <w:lang w:val="nl-NL"/>
        </w:rPr>
        <w:t xml:space="preserve">Penningmeester:  </w:t>
      </w:r>
      <w:proofErr w:type="spellStart"/>
      <w:r>
        <w:rPr>
          <w:lang w:val="nl-NL"/>
        </w:rPr>
        <w:t>Shari</w:t>
      </w:r>
      <w:proofErr w:type="spellEnd"/>
      <w:proofErr w:type="gramEnd"/>
      <w:r>
        <w:rPr>
          <w:lang w:val="nl-NL"/>
        </w:rPr>
        <w:t xml:space="preserve"> neemt dit op! Bart heeft de </w:t>
      </w:r>
      <w:proofErr w:type="gramStart"/>
      <w:r>
        <w:rPr>
          <w:lang w:val="nl-NL"/>
        </w:rPr>
        <w:t>OST bankkaart</w:t>
      </w:r>
      <w:proofErr w:type="gramEnd"/>
      <w:r>
        <w:rPr>
          <w:lang w:val="nl-NL"/>
        </w:rPr>
        <w:t xml:space="preserve">.  </w:t>
      </w:r>
      <w:r w:rsidR="00106BE5">
        <w:rPr>
          <w:lang w:val="nl-NL"/>
        </w:rPr>
        <w:t xml:space="preserve">Bankkaart staat op naam van Elke.  Nieuwe kaart aanvragen op andere naam.  Hilde vraag dit na. </w:t>
      </w:r>
    </w:p>
    <w:p w14:paraId="138BFC86" w14:textId="5519AC90" w:rsidR="00106BE5" w:rsidRDefault="00227B44" w:rsidP="00106BE5">
      <w:pPr>
        <w:pStyle w:val="Lijstalinea"/>
        <w:numPr>
          <w:ilvl w:val="0"/>
          <w:numId w:val="6"/>
        </w:numPr>
        <w:rPr>
          <w:lang w:val="nl-NL"/>
        </w:rPr>
      </w:pPr>
      <w:proofErr w:type="gramStart"/>
      <w:r>
        <w:rPr>
          <w:lang w:val="nl-NL"/>
        </w:rPr>
        <w:t>Co voorzitter</w:t>
      </w:r>
      <w:proofErr w:type="gramEnd"/>
      <w:r>
        <w:rPr>
          <w:lang w:val="nl-NL"/>
        </w:rPr>
        <w:t>: Bart zoekt nog een co voorzitter.  Kandidaten?</w:t>
      </w:r>
    </w:p>
    <w:p w14:paraId="54FDE07C" w14:textId="3DB97372" w:rsidR="00227B44" w:rsidRDefault="00227B44" w:rsidP="00106BE5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Goedkeuring volgend verslag?  GOEDKGEKEURD!</w:t>
      </w:r>
    </w:p>
    <w:p w14:paraId="0E8E9F54" w14:textId="457B0733" w:rsidR="00227B44" w:rsidRDefault="00227B44" w:rsidP="00106BE5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Evaluatie </w:t>
      </w:r>
      <w:proofErr w:type="gramStart"/>
      <w:r>
        <w:rPr>
          <w:lang w:val="nl-NL"/>
        </w:rPr>
        <w:t>ZP avond</w:t>
      </w:r>
      <w:proofErr w:type="gramEnd"/>
      <w:r>
        <w:rPr>
          <w:lang w:val="nl-NL"/>
        </w:rPr>
        <w:t xml:space="preserve">: geen commentaar.  Veel oud leerlingen die dat heel </w:t>
      </w:r>
      <w:proofErr w:type="gramStart"/>
      <w:r>
        <w:rPr>
          <w:lang w:val="nl-NL"/>
        </w:rPr>
        <w:t>graag  doen</w:t>
      </w:r>
      <w:proofErr w:type="gramEnd"/>
      <w:r>
        <w:rPr>
          <w:lang w:val="nl-NL"/>
        </w:rPr>
        <w:t>.   Goeie voorbereiding doet veel! Naam en klasnummers op de bakken schrijven</w:t>
      </w:r>
    </w:p>
    <w:p w14:paraId="1BD00B78" w14:textId="4D04AB65" w:rsidR="000C3BE7" w:rsidRDefault="000C3BE7" w:rsidP="00106BE5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Volgende activiteit: Wandeling</w:t>
      </w:r>
    </w:p>
    <w:p w14:paraId="4730263F" w14:textId="5A0971FE" w:rsidR="000C3BE7" w:rsidRDefault="000C3BE7" w:rsidP="00106BE5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Data volgende vergadering: 10 maart 2022.</w:t>
      </w:r>
    </w:p>
    <w:p w14:paraId="1AEDEB5E" w14:textId="62BF9A6C" w:rsidR="000C3BE7" w:rsidRDefault="000C3BE7" w:rsidP="000C3BE7">
      <w:pPr>
        <w:pStyle w:val="Lijstalinea"/>
        <w:numPr>
          <w:ilvl w:val="1"/>
          <w:numId w:val="6"/>
        </w:numPr>
        <w:rPr>
          <w:lang w:val="nl-NL"/>
        </w:rPr>
      </w:pPr>
      <w:r>
        <w:rPr>
          <w:lang w:val="nl-NL"/>
        </w:rPr>
        <w:t xml:space="preserve">Agenda: opstart bloemenslag, schoolfeest </w:t>
      </w:r>
    </w:p>
    <w:p w14:paraId="6B94020A" w14:textId="032C7ADA" w:rsidR="000C3BE7" w:rsidRDefault="000C3BE7" w:rsidP="000C3BE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VARIA </w:t>
      </w:r>
    </w:p>
    <w:p w14:paraId="054026EB" w14:textId="77777777" w:rsidR="000A39B0" w:rsidRDefault="000C3BE7" w:rsidP="000A39B0">
      <w:pPr>
        <w:ind w:left="720"/>
        <w:rPr>
          <w:lang w:val="nl-NL"/>
        </w:rPr>
      </w:pPr>
      <w:r>
        <w:rPr>
          <w:lang w:val="nl-NL"/>
        </w:rPr>
        <w:t xml:space="preserve">Sponsering creatieve knutselmiddagen is niet doorgegaan.  Sponsering van 3000 euro voor materiaal speelplaats.  </w:t>
      </w:r>
    </w:p>
    <w:p w14:paraId="02F74D88" w14:textId="0921AE6F" w:rsidR="000A39B0" w:rsidRDefault="000C3BE7" w:rsidP="000A39B0">
      <w:pPr>
        <w:ind w:left="720"/>
        <w:rPr>
          <w:lang w:val="nl-NL"/>
        </w:rPr>
      </w:pPr>
      <w:r>
        <w:rPr>
          <w:lang w:val="nl-NL"/>
        </w:rPr>
        <w:t xml:space="preserve">Banken? </w:t>
      </w:r>
      <w:r w:rsidR="000A39B0">
        <w:rPr>
          <w:lang w:val="nl-NL"/>
        </w:rPr>
        <w:t>Uitleenwinkeltje? Speelplaats?</w:t>
      </w:r>
    </w:p>
    <w:p w14:paraId="6C2DA07A" w14:textId="29A4C4D3" w:rsidR="000A39B0" w:rsidRDefault="000A39B0" w:rsidP="000A39B0">
      <w:pPr>
        <w:ind w:left="720"/>
        <w:rPr>
          <w:lang w:val="nl-NL"/>
        </w:rPr>
      </w:pPr>
      <w:r>
        <w:rPr>
          <w:lang w:val="nl-NL"/>
        </w:rPr>
        <w:t>Hilde laat weten welke rekening dat gestort mag worden.  Graag melden in nieuwsbrief wat er met het budget gedaan wordt</w:t>
      </w:r>
      <w:r w:rsidR="004C0E25">
        <w:rPr>
          <w:lang w:val="nl-NL"/>
        </w:rPr>
        <w:t>.</w:t>
      </w:r>
    </w:p>
    <w:p w14:paraId="311FAC1E" w14:textId="271AD018" w:rsidR="004C0E25" w:rsidRDefault="004C0E25" w:rsidP="000A39B0">
      <w:pPr>
        <w:ind w:left="720"/>
        <w:rPr>
          <w:lang w:val="nl-NL"/>
        </w:rPr>
      </w:pPr>
    </w:p>
    <w:p w14:paraId="4AADF05A" w14:textId="7AD845D6" w:rsidR="004C0E25" w:rsidRDefault="004C0E25" w:rsidP="000A39B0">
      <w:pPr>
        <w:ind w:left="720"/>
        <w:rPr>
          <w:lang w:val="nl-NL"/>
        </w:rPr>
      </w:pPr>
    </w:p>
    <w:p w14:paraId="23F6639F" w14:textId="77777777" w:rsidR="000C3BE7" w:rsidRPr="000C3BE7" w:rsidRDefault="000C3BE7" w:rsidP="000C3BE7">
      <w:pPr>
        <w:ind w:left="720"/>
        <w:rPr>
          <w:lang w:val="nl-NL"/>
        </w:rPr>
      </w:pPr>
    </w:p>
    <w:p w14:paraId="7E1B4075" w14:textId="77777777" w:rsidR="003F659E" w:rsidRPr="003F659E" w:rsidRDefault="003F659E" w:rsidP="003F659E">
      <w:pPr>
        <w:pStyle w:val="Lijstalinea"/>
        <w:rPr>
          <w:lang w:val="nl-NL"/>
        </w:rPr>
      </w:pPr>
    </w:p>
    <w:sectPr w:rsidR="003F659E" w:rsidRPr="003F659E" w:rsidSect="007A11C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B38"/>
    <w:multiLevelType w:val="hybridMultilevel"/>
    <w:tmpl w:val="E3C6A9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078E"/>
    <w:multiLevelType w:val="hybridMultilevel"/>
    <w:tmpl w:val="769EF24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B3E30"/>
    <w:multiLevelType w:val="hybridMultilevel"/>
    <w:tmpl w:val="FD0E9ED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C5150"/>
    <w:multiLevelType w:val="hybridMultilevel"/>
    <w:tmpl w:val="6950832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F74AD"/>
    <w:multiLevelType w:val="hybridMultilevel"/>
    <w:tmpl w:val="B204E4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867A9"/>
    <w:multiLevelType w:val="hybridMultilevel"/>
    <w:tmpl w:val="563CA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9781B"/>
    <w:multiLevelType w:val="hybridMultilevel"/>
    <w:tmpl w:val="D77E9CA4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2"/>
    <w:rsid w:val="00087A14"/>
    <w:rsid w:val="000A39B0"/>
    <w:rsid w:val="000C3BE7"/>
    <w:rsid w:val="00106BE5"/>
    <w:rsid w:val="001C688D"/>
    <w:rsid w:val="00227B44"/>
    <w:rsid w:val="003019EB"/>
    <w:rsid w:val="003F659E"/>
    <w:rsid w:val="004A5BA9"/>
    <w:rsid w:val="004A7F5E"/>
    <w:rsid w:val="004C0E25"/>
    <w:rsid w:val="004C4341"/>
    <w:rsid w:val="00561251"/>
    <w:rsid w:val="00636EF2"/>
    <w:rsid w:val="007A11C8"/>
    <w:rsid w:val="007E62B3"/>
    <w:rsid w:val="00871D89"/>
    <w:rsid w:val="008A2FB9"/>
    <w:rsid w:val="009B2C39"/>
    <w:rsid w:val="009D799A"/>
    <w:rsid w:val="00A0069A"/>
    <w:rsid w:val="00A7525A"/>
    <w:rsid w:val="00AF2E30"/>
    <w:rsid w:val="00D4101C"/>
    <w:rsid w:val="00D83F89"/>
    <w:rsid w:val="00DB136D"/>
    <w:rsid w:val="00E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4CF"/>
  <w15:chartTrackingRefBased/>
  <w15:docId w15:val="{018025D4-BD39-AE43-BB76-7579738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59E"/>
    <w:pPr>
      <w:ind w:left="720"/>
      <w:contextualSpacing/>
    </w:pPr>
  </w:style>
  <w:style w:type="table" w:styleId="Tabelraster">
    <w:name w:val="Table Grid"/>
    <w:basedOn w:val="Standaardtabel"/>
    <w:uiPriority w:val="39"/>
    <w:rsid w:val="00AF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Driesen</dc:creator>
  <cp:keywords/>
  <dc:description/>
  <cp:lastModifiedBy>Tom Driesen</cp:lastModifiedBy>
  <cp:revision>2</cp:revision>
  <cp:lastPrinted>2022-02-14T15:55:00Z</cp:lastPrinted>
  <dcterms:created xsi:type="dcterms:W3CDTF">2022-02-14T15:55:00Z</dcterms:created>
  <dcterms:modified xsi:type="dcterms:W3CDTF">2022-02-15T20:56:00Z</dcterms:modified>
</cp:coreProperties>
</file>